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CD2" w:rsidRDefault="005D1474" w:rsidP="00114E8F">
      <w:pPr>
        <w:jc w:val="center"/>
        <w:rPr>
          <w:rFonts w:ascii="Times New Roman" w:hAnsi="Times New Roman" w:cs="Times New Roman"/>
          <w:b/>
          <w:sz w:val="28"/>
          <w:szCs w:val="28"/>
        </w:rPr>
      </w:pPr>
      <w:r>
        <w:rPr>
          <w:rFonts w:ascii="Times New Roman" w:hAnsi="Times New Roman" w:cs="Times New Roman"/>
          <w:b/>
          <w:sz w:val="28"/>
          <w:szCs w:val="28"/>
        </w:rPr>
        <w:t xml:space="preserve">Information about </w:t>
      </w:r>
      <w:r w:rsidR="00C24AF8">
        <w:rPr>
          <w:rFonts w:ascii="Times New Roman" w:hAnsi="Times New Roman" w:cs="Times New Roman"/>
          <w:b/>
          <w:sz w:val="28"/>
          <w:szCs w:val="28"/>
        </w:rPr>
        <w:t>Participating</w:t>
      </w:r>
      <w:r w:rsidR="00114E8F">
        <w:rPr>
          <w:rFonts w:ascii="Times New Roman" w:hAnsi="Times New Roman" w:cs="Times New Roman"/>
          <w:b/>
          <w:sz w:val="28"/>
          <w:szCs w:val="28"/>
        </w:rPr>
        <w:t xml:space="preserve"> in</w:t>
      </w:r>
      <w:r w:rsidR="00C24AF8">
        <w:rPr>
          <w:rFonts w:ascii="Times New Roman" w:hAnsi="Times New Roman" w:cs="Times New Roman"/>
          <w:b/>
          <w:sz w:val="28"/>
          <w:szCs w:val="28"/>
        </w:rPr>
        <w:t xml:space="preserve"> </w:t>
      </w:r>
      <w:r>
        <w:rPr>
          <w:rFonts w:ascii="Times New Roman" w:hAnsi="Times New Roman" w:cs="Times New Roman"/>
          <w:b/>
          <w:sz w:val="28"/>
          <w:szCs w:val="28"/>
        </w:rPr>
        <w:t xml:space="preserve">TIDE Lab </w:t>
      </w:r>
      <w:r w:rsidR="00114E8F">
        <w:rPr>
          <w:rFonts w:ascii="Times New Roman" w:hAnsi="Times New Roman" w:cs="Times New Roman"/>
          <w:b/>
          <w:sz w:val="28"/>
          <w:szCs w:val="28"/>
        </w:rPr>
        <w:t>Research Experiments</w:t>
      </w:r>
    </w:p>
    <w:p w:rsidR="00114E8F" w:rsidRDefault="00114E8F" w:rsidP="00114E8F">
      <w:pPr>
        <w:jc w:val="center"/>
        <w:rPr>
          <w:rFonts w:ascii="Times New Roman" w:hAnsi="Times New Roman" w:cs="Times New Roman"/>
          <w:b/>
          <w:sz w:val="28"/>
          <w:szCs w:val="28"/>
        </w:rPr>
      </w:pPr>
    </w:p>
    <w:p w:rsidR="00114E8F" w:rsidRDefault="00114E8F" w:rsidP="00114E8F">
      <w:pPr>
        <w:rPr>
          <w:rFonts w:ascii="Times New Roman" w:hAnsi="Times New Roman" w:cs="Times New Roman"/>
          <w:sz w:val="24"/>
          <w:szCs w:val="24"/>
        </w:rPr>
      </w:pPr>
      <w:r>
        <w:rPr>
          <w:rFonts w:ascii="Times New Roman" w:hAnsi="Times New Roman" w:cs="Times New Roman"/>
          <w:sz w:val="24"/>
          <w:szCs w:val="24"/>
        </w:rPr>
        <w:t>Researchers in the Culverhouse College of Business use a recruitment system called SONA to interact with participants.</w:t>
      </w:r>
      <w:r w:rsidR="00703D1F">
        <w:rPr>
          <w:rFonts w:ascii="Times New Roman" w:hAnsi="Times New Roman" w:cs="Times New Roman"/>
          <w:sz w:val="24"/>
          <w:szCs w:val="24"/>
        </w:rPr>
        <w:t xml:space="preserve"> All studies taking place in </w:t>
      </w:r>
      <w:r w:rsidR="00703D1F" w:rsidRPr="00703D1F">
        <w:rPr>
          <w:rFonts w:ascii="Times New Roman" w:hAnsi="Times New Roman" w:cs="Times New Roman"/>
          <w:b/>
          <w:sz w:val="24"/>
          <w:szCs w:val="24"/>
        </w:rPr>
        <w:t>The Interactive Decision Experiment (TIDE) Lab</w:t>
      </w:r>
      <w:r w:rsidR="00703D1F">
        <w:rPr>
          <w:rFonts w:ascii="Times New Roman" w:hAnsi="Times New Roman" w:cs="Times New Roman"/>
          <w:sz w:val="24"/>
          <w:szCs w:val="24"/>
        </w:rPr>
        <w:t xml:space="preserve"> will recruit participants from this system.</w:t>
      </w:r>
      <w:r>
        <w:rPr>
          <w:rFonts w:ascii="Times New Roman" w:hAnsi="Times New Roman" w:cs="Times New Roman"/>
          <w:sz w:val="24"/>
          <w:szCs w:val="24"/>
        </w:rPr>
        <w:t xml:space="preserve"> This guide will tell you all you need to know to register in SONA and begin participating in research experiments for cash or other incentives. </w:t>
      </w:r>
    </w:p>
    <w:p w:rsidR="00703D1F" w:rsidRDefault="00703D1F" w:rsidP="00114E8F">
      <w:pPr>
        <w:rPr>
          <w:rFonts w:ascii="Times New Roman" w:hAnsi="Times New Roman" w:cs="Times New Roman"/>
          <w:sz w:val="24"/>
          <w:szCs w:val="24"/>
        </w:rPr>
      </w:pPr>
      <w:r>
        <w:rPr>
          <w:rFonts w:ascii="Times New Roman" w:hAnsi="Times New Roman" w:cs="Times New Roman"/>
          <w:sz w:val="24"/>
          <w:szCs w:val="24"/>
        </w:rPr>
        <w:t>First, let’s go over a few things about experiments in the TIDE Lab.</w:t>
      </w:r>
    </w:p>
    <w:p w:rsidR="00703D1F" w:rsidRPr="00703D1F" w:rsidRDefault="00703D1F" w:rsidP="00703D1F">
      <w:pPr>
        <w:pStyle w:val="ListBullet"/>
      </w:pPr>
      <w:r>
        <w:rPr>
          <w:rFonts w:ascii="Times New Roman" w:hAnsi="Times New Roman" w:cs="Times New Roman"/>
          <w:b/>
          <w:sz w:val="24"/>
          <w:szCs w:val="24"/>
        </w:rPr>
        <w:t>Can I participate in studies in TIDE Lab?</w:t>
      </w:r>
    </w:p>
    <w:p w:rsidR="00703D1F" w:rsidRDefault="00703D1F" w:rsidP="00703D1F">
      <w:pPr>
        <w:pStyle w:val="ListBullet"/>
        <w:numPr>
          <w:ilvl w:val="0"/>
          <w:numId w:val="0"/>
        </w:numPr>
        <w:ind w:left="360"/>
        <w:rPr>
          <w:rFonts w:ascii="Times New Roman" w:hAnsi="Times New Roman" w:cs="Times New Roman"/>
          <w:b/>
          <w:sz w:val="24"/>
          <w:szCs w:val="24"/>
        </w:rPr>
      </w:pPr>
    </w:p>
    <w:p w:rsidR="00703D1F" w:rsidRDefault="00703D1F" w:rsidP="00703D1F">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Anyone 18 and older can register for SONA and be added to the pool of participants. Some studies are looking for particular kinds of participants, however, so you may not be eligible for all of them.</w:t>
      </w:r>
      <w:bookmarkStart w:id="0" w:name="_GoBack"/>
      <w:bookmarkEnd w:id="0"/>
    </w:p>
    <w:p w:rsidR="00703D1F" w:rsidRDefault="00703D1F" w:rsidP="00703D1F">
      <w:pPr>
        <w:pStyle w:val="ListBullet"/>
        <w:numPr>
          <w:ilvl w:val="0"/>
          <w:numId w:val="0"/>
        </w:numPr>
        <w:ind w:left="360"/>
        <w:rPr>
          <w:rFonts w:ascii="Times New Roman" w:hAnsi="Times New Roman" w:cs="Times New Roman"/>
          <w:sz w:val="24"/>
          <w:szCs w:val="24"/>
        </w:rPr>
      </w:pPr>
    </w:p>
    <w:p w:rsidR="00703D1F" w:rsidRPr="00876660" w:rsidRDefault="005E0711" w:rsidP="00703D1F">
      <w:pPr>
        <w:pStyle w:val="ListBullet"/>
      </w:pPr>
      <w:r>
        <w:rPr>
          <w:rFonts w:ascii="Times New Roman" w:hAnsi="Times New Roman" w:cs="Times New Roman"/>
          <w:b/>
          <w:sz w:val="24"/>
          <w:szCs w:val="24"/>
        </w:rPr>
        <w:t>What types</w:t>
      </w:r>
      <w:r w:rsidR="00876660">
        <w:rPr>
          <w:rFonts w:ascii="Times New Roman" w:hAnsi="Times New Roman" w:cs="Times New Roman"/>
          <w:b/>
          <w:sz w:val="24"/>
          <w:szCs w:val="24"/>
        </w:rPr>
        <w:t xml:space="preserve"> of studies are there?</w:t>
      </w:r>
    </w:p>
    <w:p w:rsidR="00876660" w:rsidRDefault="00876660" w:rsidP="00876660">
      <w:pPr>
        <w:pStyle w:val="ListBullet"/>
        <w:numPr>
          <w:ilvl w:val="0"/>
          <w:numId w:val="0"/>
        </w:numPr>
        <w:ind w:left="360"/>
        <w:rPr>
          <w:rFonts w:ascii="Times New Roman" w:hAnsi="Times New Roman" w:cs="Times New Roman"/>
          <w:b/>
          <w:sz w:val="24"/>
          <w:szCs w:val="24"/>
        </w:rPr>
      </w:pPr>
    </w:p>
    <w:p w:rsidR="00876660" w:rsidRDefault="00876660" w:rsidP="00876660">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Once you have registered in SONA, you will see a few different types of studies. These</w:t>
      </w:r>
      <w:r w:rsidR="00C24AF8">
        <w:rPr>
          <w:rFonts w:ascii="Times New Roman" w:hAnsi="Times New Roman" w:cs="Times New Roman"/>
          <w:sz w:val="24"/>
          <w:szCs w:val="24"/>
        </w:rPr>
        <w:t xml:space="preserve"> types</w:t>
      </w:r>
      <w:r>
        <w:rPr>
          <w:rFonts w:ascii="Times New Roman" w:hAnsi="Times New Roman" w:cs="Times New Roman"/>
          <w:sz w:val="24"/>
          <w:szCs w:val="24"/>
        </w:rPr>
        <w:t xml:space="preserve"> are</w:t>
      </w:r>
      <w:r w:rsidR="00C24AF8">
        <w:rPr>
          <w:rFonts w:ascii="Times New Roman" w:hAnsi="Times New Roman" w:cs="Times New Roman"/>
          <w:sz w:val="24"/>
          <w:szCs w:val="24"/>
        </w:rPr>
        <w:t>:</w:t>
      </w:r>
      <w:r>
        <w:rPr>
          <w:rFonts w:ascii="Times New Roman" w:hAnsi="Times New Roman" w:cs="Times New Roman"/>
          <w:sz w:val="24"/>
          <w:szCs w:val="24"/>
        </w:rPr>
        <w:t xml:space="preserve"> studies for credit in a specific class at UA, studies for Gifts and Raffles, and Paid Studies.</w:t>
      </w:r>
    </w:p>
    <w:p w:rsidR="00876660" w:rsidRDefault="00876660" w:rsidP="00876660">
      <w:pPr>
        <w:pStyle w:val="ListBullet"/>
        <w:numPr>
          <w:ilvl w:val="0"/>
          <w:numId w:val="0"/>
        </w:numPr>
        <w:ind w:left="360"/>
        <w:rPr>
          <w:rFonts w:ascii="Times New Roman" w:hAnsi="Times New Roman" w:cs="Times New Roman"/>
          <w:sz w:val="24"/>
          <w:szCs w:val="24"/>
        </w:rPr>
      </w:pPr>
    </w:p>
    <w:p w:rsidR="00876660" w:rsidRDefault="00876660" w:rsidP="00876660">
      <w:pPr>
        <w:pStyle w:val="ListBullet"/>
        <w:numPr>
          <w:ilvl w:val="0"/>
          <w:numId w:val="0"/>
        </w:numPr>
        <w:ind w:left="360"/>
        <w:rPr>
          <w:rFonts w:ascii="Times New Roman" w:hAnsi="Times New Roman" w:cs="Times New Roman"/>
          <w:b/>
          <w:sz w:val="24"/>
          <w:szCs w:val="24"/>
        </w:rPr>
      </w:pPr>
      <w:r>
        <w:rPr>
          <w:rFonts w:ascii="Times New Roman" w:hAnsi="Times New Roman" w:cs="Times New Roman"/>
          <w:b/>
          <w:sz w:val="24"/>
          <w:szCs w:val="24"/>
        </w:rPr>
        <w:t>Credit Studies</w:t>
      </w:r>
    </w:p>
    <w:p w:rsidR="00876660" w:rsidRPr="00AB6B17" w:rsidRDefault="00876660" w:rsidP="00876660">
      <w:pPr>
        <w:pStyle w:val="ListBullet"/>
        <w:numPr>
          <w:ilvl w:val="0"/>
          <w:numId w:val="0"/>
        </w:numPr>
        <w:ind w:left="360"/>
        <w:rPr>
          <w:rFonts w:ascii="Times New Roman" w:hAnsi="Times New Roman" w:cs="Times New Roman"/>
          <w:b/>
          <w:sz w:val="24"/>
          <w:szCs w:val="24"/>
        </w:rPr>
      </w:pPr>
      <w:r>
        <w:rPr>
          <w:rFonts w:ascii="Times New Roman" w:hAnsi="Times New Roman" w:cs="Times New Roman"/>
          <w:sz w:val="24"/>
          <w:szCs w:val="24"/>
        </w:rPr>
        <w:t xml:space="preserve">Some studies are </w:t>
      </w:r>
      <w:r w:rsidR="005D1474">
        <w:rPr>
          <w:rFonts w:ascii="Times New Roman" w:hAnsi="Times New Roman" w:cs="Times New Roman"/>
          <w:sz w:val="24"/>
          <w:szCs w:val="24"/>
        </w:rPr>
        <w:t xml:space="preserve">course </w:t>
      </w:r>
      <w:r>
        <w:rPr>
          <w:rFonts w:ascii="Times New Roman" w:hAnsi="Times New Roman" w:cs="Times New Roman"/>
          <w:sz w:val="24"/>
          <w:szCs w:val="24"/>
        </w:rPr>
        <w:t xml:space="preserve">credit in specific classes. </w:t>
      </w:r>
      <w:r>
        <w:rPr>
          <w:rFonts w:ascii="Times New Roman" w:hAnsi="Times New Roman" w:cs="Times New Roman"/>
          <w:b/>
          <w:sz w:val="24"/>
          <w:szCs w:val="24"/>
        </w:rPr>
        <w:t xml:space="preserve">Be sure not to sign up for these studies unless you are in that class and </w:t>
      </w:r>
      <w:r w:rsidR="005D1474">
        <w:rPr>
          <w:rFonts w:ascii="Times New Roman" w:hAnsi="Times New Roman" w:cs="Times New Roman"/>
          <w:b/>
          <w:sz w:val="24"/>
          <w:szCs w:val="24"/>
        </w:rPr>
        <w:t>your instructor has talked to you about doing so</w:t>
      </w:r>
      <w:r>
        <w:rPr>
          <w:rFonts w:ascii="Times New Roman" w:hAnsi="Times New Roman" w:cs="Times New Roman"/>
          <w:b/>
          <w:sz w:val="24"/>
          <w:szCs w:val="24"/>
        </w:rPr>
        <w:t xml:space="preserve"> for </w:t>
      </w:r>
      <w:r w:rsidR="005D1474">
        <w:rPr>
          <w:rFonts w:ascii="Times New Roman" w:hAnsi="Times New Roman" w:cs="Times New Roman"/>
          <w:b/>
          <w:sz w:val="24"/>
          <w:szCs w:val="24"/>
        </w:rPr>
        <w:t xml:space="preserve">class </w:t>
      </w:r>
      <w:r>
        <w:rPr>
          <w:rFonts w:ascii="Times New Roman" w:hAnsi="Times New Roman" w:cs="Times New Roman"/>
          <w:b/>
          <w:sz w:val="24"/>
          <w:szCs w:val="24"/>
        </w:rPr>
        <w:t>credit.</w:t>
      </w:r>
      <w:r>
        <w:rPr>
          <w:rFonts w:ascii="Times New Roman" w:hAnsi="Times New Roman" w:cs="Times New Roman"/>
          <w:sz w:val="24"/>
          <w:szCs w:val="24"/>
        </w:rPr>
        <w:t xml:space="preserve"> After you sign up and complete the study, you </w:t>
      </w:r>
      <w:proofErr w:type="gramStart"/>
      <w:r>
        <w:rPr>
          <w:rFonts w:ascii="Times New Roman" w:hAnsi="Times New Roman" w:cs="Times New Roman"/>
          <w:sz w:val="24"/>
          <w:szCs w:val="24"/>
        </w:rPr>
        <w:t>will be awarded</w:t>
      </w:r>
      <w:proofErr w:type="gramEnd"/>
      <w:r>
        <w:rPr>
          <w:rFonts w:ascii="Times New Roman" w:hAnsi="Times New Roman" w:cs="Times New Roman"/>
          <w:sz w:val="24"/>
          <w:szCs w:val="24"/>
        </w:rPr>
        <w:t xml:space="preserve"> credit </w:t>
      </w:r>
      <w:r w:rsidR="005D1474">
        <w:rPr>
          <w:rFonts w:ascii="Times New Roman" w:hAnsi="Times New Roman" w:cs="Times New Roman"/>
          <w:sz w:val="24"/>
          <w:szCs w:val="24"/>
        </w:rPr>
        <w:t>in that class</w:t>
      </w:r>
      <w:r w:rsidR="005D1474">
        <w:rPr>
          <w:rFonts w:ascii="Times New Roman" w:hAnsi="Times New Roman" w:cs="Times New Roman"/>
          <w:sz w:val="24"/>
          <w:szCs w:val="24"/>
        </w:rPr>
        <w:t xml:space="preserve"> </w:t>
      </w:r>
      <w:r>
        <w:rPr>
          <w:rFonts w:ascii="Times New Roman" w:hAnsi="Times New Roman" w:cs="Times New Roman"/>
          <w:sz w:val="24"/>
          <w:szCs w:val="24"/>
        </w:rPr>
        <w:t>for participation.</w:t>
      </w:r>
    </w:p>
    <w:p w:rsidR="00876660" w:rsidRDefault="00876660" w:rsidP="00876660">
      <w:pPr>
        <w:pStyle w:val="ListBullet"/>
        <w:numPr>
          <w:ilvl w:val="0"/>
          <w:numId w:val="0"/>
        </w:numPr>
        <w:ind w:left="360"/>
        <w:rPr>
          <w:rFonts w:ascii="Times New Roman" w:hAnsi="Times New Roman" w:cs="Times New Roman"/>
          <w:sz w:val="24"/>
          <w:szCs w:val="24"/>
        </w:rPr>
      </w:pPr>
    </w:p>
    <w:p w:rsidR="00876660" w:rsidRPr="00876660" w:rsidRDefault="00876660" w:rsidP="00876660">
      <w:pPr>
        <w:pStyle w:val="ListBullet"/>
        <w:numPr>
          <w:ilvl w:val="0"/>
          <w:numId w:val="0"/>
        </w:numPr>
        <w:ind w:left="360"/>
        <w:rPr>
          <w:rFonts w:ascii="Times New Roman" w:hAnsi="Times New Roman" w:cs="Times New Roman"/>
          <w:b/>
          <w:sz w:val="24"/>
          <w:szCs w:val="24"/>
        </w:rPr>
      </w:pPr>
      <w:r>
        <w:rPr>
          <w:rFonts w:ascii="Times New Roman" w:hAnsi="Times New Roman" w:cs="Times New Roman"/>
          <w:b/>
          <w:sz w:val="24"/>
          <w:szCs w:val="24"/>
        </w:rPr>
        <w:t>Gifts and Raffles</w:t>
      </w:r>
    </w:p>
    <w:p w:rsidR="00876660" w:rsidRDefault="00876660" w:rsidP="00876660">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Studies under the category of Gifts and Raffles will compensate you by either giving you a fixed gift (this could be cash or a specific item</w:t>
      </w:r>
      <w:r w:rsidR="005D1474">
        <w:rPr>
          <w:rFonts w:ascii="Times New Roman" w:hAnsi="Times New Roman" w:cs="Times New Roman"/>
          <w:sz w:val="24"/>
          <w:szCs w:val="24"/>
        </w:rPr>
        <w:t xml:space="preserve"> like a gift card</w:t>
      </w:r>
      <w:r>
        <w:rPr>
          <w:rFonts w:ascii="Times New Roman" w:hAnsi="Times New Roman" w:cs="Times New Roman"/>
          <w:sz w:val="24"/>
          <w:szCs w:val="24"/>
        </w:rPr>
        <w:t>) or by entering you into a raffle for the chance to win a prize</w:t>
      </w:r>
      <w:r w:rsidR="005D1474">
        <w:rPr>
          <w:rFonts w:ascii="Times New Roman" w:hAnsi="Times New Roman" w:cs="Times New Roman"/>
          <w:sz w:val="24"/>
          <w:szCs w:val="24"/>
        </w:rPr>
        <w:t xml:space="preserve"> (like cash or a gift card)</w:t>
      </w:r>
      <w:r>
        <w:rPr>
          <w:rFonts w:ascii="Times New Roman" w:hAnsi="Times New Roman" w:cs="Times New Roman"/>
          <w:sz w:val="24"/>
          <w:szCs w:val="24"/>
        </w:rPr>
        <w:t xml:space="preserve">. All that is required </w:t>
      </w:r>
      <w:r w:rsidR="005D1474">
        <w:rPr>
          <w:rFonts w:ascii="Times New Roman" w:hAnsi="Times New Roman" w:cs="Times New Roman"/>
          <w:sz w:val="24"/>
          <w:szCs w:val="24"/>
        </w:rPr>
        <w:t xml:space="preserve">to receive the gift or </w:t>
      </w:r>
      <w:proofErr w:type="gramStart"/>
      <w:r w:rsidR="005D1474">
        <w:rPr>
          <w:rFonts w:ascii="Times New Roman" w:hAnsi="Times New Roman" w:cs="Times New Roman"/>
          <w:sz w:val="24"/>
          <w:szCs w:val="24"/>
        </w:rPr>
        <w:t>be placed</w:t>
      </w:r>
      <w:proofErr w:type="gramEnd"/>
      <w:r w:rsidR="005D1474">
        <w:rPr>
          <w:rFonts w:ascii="Times New Roman" w:hAnsi="Times New Roman" w:cs="Times New Roman"/>
          <w:sz w:val="24"/>
          <w:szCs w:val="24"/>
        </w:rPr>
        <w:t xml:space="preserve"> in the drawing </w:t>
      </w:r>
      <w:r>
        <w:rPr>
          <w:rFonts w:ascii="Times New Roman" w:hAnsi="Times New Roman" w:cs="Times New Roman"/>
          <w:sz w:val="24"/>
          <w:szCs w:val="24"/>
        </w:rPr>
        <w:t>is completion of the study.</w:t>
      </w:r>
      <w:r w:rsidR="005D1474">
        <w:rPr>
          <w:rFonts w:ascii="Times New Roman" w:hAnsi="Times New Roman" w:cs="Times New Roman"/>
          <w:sz w:val="24"/>
          <w:szCs w:val="24"/>
        </w:rPr>
        <w:t xml:space="preserve">  For a specific </w:t>
      </w:r>
      <w:proofErr w:type="gramStart"/>
      <w:r w:rsidR="005D1474">
        <w:rPr>
          <w:rFonts w:ascii="Times New Roman" w:hAnsi="Times New Roman" w:cs="Times New Roman"/>
          <w:sz w:val="24"/>
          <w:szCs w:val="24"/>
        </w:rPr>
        <w:t>study</w:t>
      </w:r>
      <w:proofErr w:type="gramEnd"/>
      <w:r w:rsidR="005D1474">
        <w:rPr>
          <w:rFonts w:ascii="Times New Roman" w:hAnsi="Times New Roman" w:cs="Times New Roman"/>
          <w:sz w:val="24"/>
          <w:szCs w:val="24"/>
        </w:rPr>
        <w:t xml:space="preserve"> you will be told exactly what the gift or raffle is.</w:t>
      </w:r>
    </w:p>
    <w:p w:rsidR="00876660" w:rsidRDefault="00876660" w:rsidP="00876660">
      <w:pPr>
        <w:pStyle w:val="ListBullet"/>
        <w:numPr>
          <w:ilvl w:val="0"/>
          <w:numId w:val="0"/>
        </w:numPr>
        <w:ind w:left="360"/>
        <w:rPr>
          <w:rFonts w:ascii="Times New Roman" w:hAnsi="Times New Roman" w:cs="Times New Roman"/>
          <w:sz w:val="24"/>
          <w:szCs w:val="24"/>
        </w:rPr>
      </w:pPr>
    </w:p>
    <w:p w:rsidR="00876660" w:rsidRPr="00876660" w:rsidRDefault="00876660" w:rsidP="00876660">
      <w:pPr>
        <w:pStyle w:val="ListBullet"/>
        <w:numPr>
          <w:ilvl w:val="0"/>
          <w:numId w:val="0"/>
        </w:numPr>
        <w:ind w:left="360"/>
        <w:rPr>
          <w:rFonts w:ascii="Times New Roman" w:hAnsi="Times New Roman" w:cs="Times New Roman"/>
          <w:b/>
          <w:sz w:val="24"/>
          <w:szCs w:val="24"/>
        </w:rPr>
      </w:pPr>
      <w:r>
        <w:rPr>
          <w:rFonts w:ascii="Times New Roman" w:hAnsi="Times New Roman" w:cs="Times New Roman"/>
          <w:b/>
          <w:sz w:val="24"/>
          <w:szCs w:val="24"/>
        </w:rPr>
        <w:t>Paid Studies</w:t>
      </w:r>
    </w:p>
    <w:p w:rsidR="00C24AF8" w:rsidRDefault="00876660" w:rsidP="00876660">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 xml:space="preserve">Studies under the category Paid Studies will compensate you with cash. However, unlike the Gifts and Raffle studies, your compensation </w:t>
      </w:r>
      <w:proofErr w:type="gramStart"/>
      <w:r>
        <w:rPr>
          <w:rFonts w:ascii="Times New Roman" w:hAnsi="Times New Roman" w:cs="Times New Roman"/>
          <w:sz w:val="24"/>
          <w:szCs w:val="24"/>
        </w:rPr>
        <w:t>will be based</w:t>
      </w:r>
      <w:proofErr w:type="gramEnd"/>
      <w:r>
        <w:rPr>
          <w:rFonts w:ascii="Times New Roman" w:hAnsi="Times New Roman" w:cs="Times New Roman"/>
          <w:sz w:val="24"/>
          <w:szCs w:val="24"/>
        </w:rPr>
        <w:t xml:space="preserve"> on </w:t>
      </w:r>
      <w:r w:rsidR="00281B06">
        <w:rPr>
          <w:rFonts w:ascii="Times New Roman" w:hAnsi="Times New Roman" w:cs="Times New Roman"/>
          <w:sz w:val="24"/>
          <w:szCs w:val="24"/>
        </w:rPr>
        <w:t xml:space="preserve">what happens in the study.  </w:t>
      </w:r>
      <w:r>
        <w:rPr>
          <w:rFonts w:ascii="Times New Roman" w:hAnsi="Times New Roman" w:cs="Times New Roman"/>
          <w:sz w:val="24"/>
          <w:szCs w:val="24"/>
        </w:rPr>
        <w:t xml:space="preserve">You </w:t>
      </w:r>
      <w:proofErr w:type="gramStart"/>
      <w:r>
        <w:rPr>
          <w:rFonts w:ascii="Times New Roman" w:hAnsi="Times New Roman" w:cs="Times New Roman"/>
          <w:sz w:val="24"/>
          <w:szCs w:val="24"/>
        </w:rPr>
        <w:t>will be given</w:t>
      </w:r>
      <w:proofErr w:type="gramEnd"/>
      <w:r>
        <w:rPr>
          <w:rFonts w:ascii="Times New Roman" w:hAnsi="Times New Roman" w:cs="Times New Roman"/>
          <w:sz w:val="24"/>
          <w:szCs w:val="24"/>
        </w:rPr>
        <w:t xml:space="preserve"> $5 for signing up for the study</w:t>
      </w:r>
      <w:r w:rsidR="00281B06">
        <w:rPr>
          <w:rFonts w:ascii="Times New Roman" w:hAnsi="Times New Roman" w:cs="Times New Roman"/>
          <w:sz w:val="24"/>
          <w:szCs w:val="24"/>
        </w:rPr>
        <w:t xml:space="preserve">, </w:t>
      </w:r>
      <w:r>
        <w:rPr>
          <w:rFonts w:ascii="Times New Roman" w:hAnsi="Times New Roman" w:cs="Times New Roman"/>
          <w:sz w:val="24"/>
          <w:szCs w:val="24"/>
        </w:rPr>
        <w:t>showing up on time, and</w:t>
      </w:r>
      <w:r w:rsidR="00281B06">
        <w:rPr>
          <w:rFonts w:ascii="Times New Roman" w:hAnsi="Times New Roman" w:cs="Times New Roman"/>
          <w:sz w:val="24"/>
          <w:szCs w:val="24"/>
        </w:rPr>
        <w:t xml:space="preserve"> participating.  You will also earn additional money in the experiment with the average being $10-$20 per hour.</w:t>
      </w:r>
    </w:p>
    <w:p w:rsidR="00281B06" w:rsidRPr="00281B06" w:rsidRDefault="00281B06" w:rsidP="00C24AF8">
      <w:pPr>
        <w:pStyle w:val="ListBullet"/>
        <w:rPr>
          <w:rFonts w:ascii="Times New Roman" w:hAnsi="Times New Roman" w:cs="Times New Roman"/>
          <w:b/>
          <w:sz w:val="24"/>
          <w:szCs w:val="24"/>
        </w:rPr>
      </w:pPr>
      <w:r w:rsidRPr="00281B06">
        <w:rPr>
          <w:rFonts w:ascii="Times New Roman" w:hAnsi="Times New Roman" w:cs="Times New Roman"/>
          <w:b/>
          <w:sz w:val="24"/>
          <w:szCs w:val="24"/>
        </w:rPr>
        <w:t xml:space="preserve">How do I know if there is a </w:t>
      </w:r>
      <w:proofErr w:type="gramStart"/>
      <w:r w:rsidRPr="00281B06">
        <w:rPr>
          <w:rFonts w:ascii="Times New Roman" w:hAnsi="Times New Roman" w:cs="Times New Roman"/>
          <w:b/>
          <w:sz w:val="24"/>
          <w:szCs w:val="24"/>
        </w:rPr>
        <w:t>study</w:t>
      </w:r>
      <w:proofErr w:type="gramEnd"/>
      <w:r w:rsidRPr="00281B06">
        <w:rPr>
          <w:rFonts w:ascii="Times New Roman" w:hAnsi="Times New Roman" w:cs="Times New Roman"/>
          <w:b/>
          <w:sz w:val="24"/>
          <w:szCs w:val="24"/>
        </w:rPr>
        <w:t xml:space="preserve"> I can participate in?</w:t>
      </w:r>
    </w:p>
    <w:p w:rsidR="00281B06" w:rsidRPr="00281B06" w:rsidRDefault="00281B06" w:rsidP="00281B06">
      <w:pPr>
        <w:pStyle w:val="ListBullet"/>
        <w:numPr>
          <w:ilvl w:val="0"/>
          <w:numId w:val="0"/>
        </w:numPr>
        <w:ind w:left="360"/>
        <w:rPr>
          <w:rFonts w:ascii="Times New Roman" w:hAnsi="Times New Roman" w:cs="Times New Roman"/>
          <w:sz w:val="24"/>
          <w:szCs w:val="24"/>
        </w:rPr>
      </w:pPr>
    </w:p>
    <w:p w:rsidR="00281B06" w:rsidRDefault="00281B06" w:rsidP="00281B06">
      <w:pPr>
        <w:pStyle w:val="ListBullet"/>
        <w:numPr>
          <w:ilvl w:val="0"/>
          <w:numId w:val="0"/>
        </w:numPr>
        <w:ind w:left="360"/>
        <w:rPr>
          <w:rFonts w:ascii="Times New Roman" w:hAnsi="Times New Roman" w:cs="Times New Roman"/>
          <w:sz w:val="24"/>
          <w:szCs w:val="24"/>
        </w:rPr>
      </w:pPr>
      <w:r w:rsidRPr="00281B06">
        <w:rPr>
          <w:rFonts w:ascii="Times New Roman" w:hAnsi="Times New Roman" w:cs="Times New Roman"/>
          <w:sz w:val="24"/>
          <w:szCs w:val="24"/>
        </w:rPr>
        <w:t xml:space="preserve">If you have a SONA account with TIDE Lab, you will receive emails </w:t>
      </w:r>
      <w:r>
        <w:rPr>
          <w:rFonts w:ascii="Times New Roman" w:hAnsi="Times New Roman" w:cs="Times New Roman"/>
          <w:sz w:val="24"/>
          <w:szCs w:val="24"/>
        </w:rPr>
        <w:t xml:space="preserve">from us </w:t>
      </w:r>
      <w:r w:rsidRPr="00281B06">
        <w:rPr>
          <w:rFonts w:ascii="Times New Roman" w:hAnsi="Times New Roman" w:cs="Times New Roman"/>
          <w:sz w:val="24"/>
          <w:szCs w:val="24"/>
        </w:rPr>
        <w:t xml:space="preserve">about upcoming studies.  </w:t>
      </w:r>
      <w:proofErr w:type="gramStart"/>
      <w:r w:rsidRPr="00281B06">
        <w:rPr>
          <w:rFonts w:ascii="Times New Roman" w:hAnsi="Times New Roman" w:cs="Times New Roman"/>
          <w:sz w:val="24"/>
          <w:szCs w:val="24"/>
        </w:rPr>
        <w:t>If it is a study that you want to do then you can log into your account and register for</w:t>
      </w:r>
      <w:proofErr w:type="gramEnd"/>
      <w:r w:rsidRPr="00281B06">
        <w:rPr>
          <w:rFonts w:ascii="Times New Roman" w:hAnsi="Times New Roman" w:cs="Times New Roman"/>
          <w:sz w:val="24"/>
          <w:szCs w:val="24"/>
        </w:rPr>
        <w:t xml:space="preserve"> the session if there is space.</w:t>
      </w:r>
      <w:r>
        <w:rPr>
          <w:rFonts w:ascii="Times New Roman" w:hAnsi="Times New Roman" w:cs="Times New Roman"/>
          <w:sz w:val="24"/>
          <w:szCs w:val="24"/>
        </w:rPr>
        <w:t xml:space="preserve">  Space is limited and sign-up is first come first serve.  If a session is full then it may not show up in your account.  </w:t>
      </w:r>
    </w:p>
    <w:p w:rsidR="00281B06" w:rsidRPr="00281B06" w:rsidRDefault="00281B06" w:rsidP="00281B06">
      <w:pPr>
        <w:pStyle w:val="ListBullet"/>
        <w:numPr>
          <w:ilvl w:val="0"/>
          <w:numId w:val="0"/>
        </w:numPr>
        <w:ind w:left="360"/>
        <w:rPr>
          <w:rFonts w:ascii="Times New Roman" w:hAnsi="Times New Roman" w:cs="Times New Roman"/>
          <w:sz w:val="24"/>
          <w:szCs w:val="24"/>
        </w:rPr>
      </w:pPr>
    </w:p>
    <w:p w:rsidR="00C24AF8" w:rsidRPr="00281B06" w:rsidRDefault="00C24AF8" w:rsidP="00C24AF8">
      <w:pPr>
        <w:pStyle w:val="ListBullet"/>
        <w:rPr>
          <w:rFonts w:ascii="Times New Roman" w:hAnsi="Times New Roman" w:cs="Times New Roman"/>
          <w:sz w:val="24"/>
          <w:szCs w:val="24"/>
        </w:rPr>
      </w:pPr>
      <w:r w:rsidRPr="00281B06">
        <w:rPr>
          <w:rFonts w:ascii="Times New Roman" w:hAnsi="Times New Roman" w:cs="Times New Roman"/>
          <w:b/>
          <w:sz w:val="24"/>
          <w:szCs w:val="24"/>
        </w:rPr>
        <w:t>Where is TIDE Lab?</w:t>
      </w:r>
    </w:p>
    <w:p w:rsidR="00C24AF8" w:rsidRDefault="00C24AF8" w:rsidP="00C24AF8">
      <w:pPr>
        <w:pStyle w:val="ListBullet"/>
        <w:numPr>
          <w:ilvl w:val="0"/>
          <w:numId w:val="0"/>
        </w:numPr>
        <w:ind w:left="360"/>
        <w:rPr>
          <w:rFonts w:ascii="Times New Roman" w:hAnsi="Times New Roman" w:cs="Times New Roman"/>
          <w:b/>
          <w:sz w:val="24"/>
          <w:szCs w:val="24"/>
        </w:rPr>
      </w:pPr>
    </w:p>
    <w:p w:rsidR="00C24AF8" w:rsidRDefault="00C24AF8" w:rsidP="00C24AF8">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 xml:space="preserve">TIDE Lab is located on the second floor of </w:t>
      </w:r>
      <w:proofErr w:type="spellStart"/>
      <w:r>
        <w:rPr>
          <w:rFonts w:ascii="Times New Roman" w:hAnsi="Times New Roman" w:cs="Times New Roman"/>
          <w:sz w:val="24"/>
          <w:szCs w:val="24"/>
        </w:rPr>
        <w:t>Bidgood</w:t>
      </w:r>
      <w:proofErr w:type="spellEnd"/>
      <w:r>
        <w:rPr>
          <w:rFonts w:ascii="Times New Roman" w:hAnsi="Times New Roman" w:cs="Times New Roman"/>
          <w:sz w:val="24"/>
          <w:szCs w:val="24"/>
        </w:rPr>
        <w:t xml:space="preserve"> Hall</w:t>
      </w:r>
      <w:r w:rsidR="00281B06">
        <w:rPr>
          <w:rFonts w:ascii="Times New Roman" w:hAnsi="Times New Roman" w:cs="Times New Roman"/>
          <w:sz w:val="24"/>
          <w:szCs w:val="24"/>
        </w:rPr>
        <w:t xml:space="preserve"> (when you enter from the quad)</w:t>
      </w:r>
      <w:r>
        <w:rPr>
          <w:rFonts w:ascii="Times New Roman" w:hAnsi="Times New Roman" w:cs="Times New Roman"/>
          <w:sz w:val="24"/>
          <w:szCs w:val="24"/>
        </w:rPr>
        <w:t xml:space="preserve">, in </w:t>
      </w:r>
      <w:proofErr w:type="spellStart"/>
      <w:r>
        <w:rPr>
          <w:rFonts w:ascii="Times New Roman" w:hAnsi="Times New Roman" w:cs="Times New Roman"/>
          <w:sz w:val="24"/>
          <w:szCs w:val="24"/>
        </w:rPr>
        <w:t>Bidgood</w:t>
      </w:r>
      <w:proofErr w:type="spellEnd"/>
      <w:r>
        <w:rPr>
          <w:rFonts w:ascii="Times New Roman" w:hAnsi="Times New Roman" w:cs="Times New Roman"/>
          <w:sz w:val="24"/>
          <w:szCs w:val="24"/>
        </w:rPr>
        <w:t xml:space="preserve"> 249.</w:t>
      </w:r>
    </w:p>
    <w:p w:rsidR="00C24AF8" w:rsidRDefault="00C24AF8" w:rsidP="00C24AF8">
      <w:pPr>
        <w:pStyle w:val="ListBullet"/>
        <w:numPr>
          <w:ilvl w:val="0"/>
          <w:numId w:val="0"/>
        </w:numPr>
        <w:ind w:left="360"/>
        <w:rPr>
          <w:rFonts w:ascii="Times New Roman" w:hAnsi="Times New Roman" w:cs="Times New Roman"/>
          <w:sz w:val="24"/>
          <w:szCs w:val="24"/>
        </w:rPr>
      </w:pPr>
    </w:p>
    <w:p w:rsidR="00C24AF8" w:rsidRPr="00C24AF8" w:rsidRDefault="00C24AF8" w:rsidP="00C24AF8">
      <w:pPr>
        <w:pStyle w:val="ListBullet"/>
      </w:pPr>
      <w:r>
        <w:rPr>
          <w:rFonts w:ascii="Times New Roman" w:hAnsi="Times New Roman" w:cs="Times New Roman"/>
          <w:b/>
          <w:sz w:val="24"/>
          <w:szCs w:val="24"/>
        </w:rPr>
        <w:t xml:space="preserve">What do I do after </w:t>
      </w:r>
      <w:proofErr w:type="gramStart"/>
      <w:r>
        <w:rPr>
          <w:rFonts w:ascii="Times New Roman" w:hAnsi="Times New Roman" w:cs="Times New Roman"/>
          <w:b/>
          <w:sz w:val="24"/>
          <w:szCs w:val="24"/>
        </w:rPr>
        <w:t>I</w:t>
      </w:r>
      <w:proofErr w:type="gramEnd"/>
      <w:r>
        <w:rPr>
          <w:rFonts w:ascii="Times New Roman" w:hAnsi="Times New Roman" w:cs="Times New Roman"/>
          <w:b/>
          <w:sz w:val="24"/>
          <w:szCs w:val="24"/>
        </w:rPr>
        <w:t xml:space="preserve"> sign up for a study?</w:t>
      </w:r>
    </w:p>
    <w:p w:rsidR="00C24AF8" w:rsidRDefault="00C24AF8" w:rsidP="00C24AF8">
      <w:pPr>
        <w:pStyle w:val="ListBullet"/>
        <w:numPr>
          <w:ilvl w:val="0"/>
          <w:numId w:val="0"/>
        </w:numPr>
        <w:ind w:left="360"/>
      </w:pPr>
    </w:p>
    <w:p w:rsidR="00C24AF8" w:rsidRDefault="00C24AF8" w:rsidP="00C24AF8">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 xml:space="preserve">On the day of the study you signed up for, </w:t>
      </w:r>
      <w:r w:rsidRPr="00C24AF8">
        <w:rPr>
          <w:rFonts w:ascii="Times New Roman" w:hAnsi="Times New Roman" w:cs="Times New Roman"/>
          <w:b/>
          <w:sz w:val="24"/>
          <w:szCs w:val="24"/>
        </w:rPr>
        <w:t>you must arrive at TIDE Lab at least 5 minutes early</w:t>
      </w:r>
      <w:r w:rsidR="00281B06">
        <w:rPr>
          <w:rFonts w:ascii="Times New Roman" w:hAnsi="Times New Roman" w:cs="Times New Roman"/>
          <w:sz w:val="24"/>
          <w:szCs w:val="24"/>
        </w:rPr>
        <w:t xml:space="preserve"> to check in</w:t>
      </w:r>
      <w:r w:rsidRPr="00C24AF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Failure to do so may make you unable to participate and thus not be compensated. Please sign in at the front desk and wait in the lobby until you are called into the lab.</w:t>
      </w:r>
    </w:p>
    <w:p w:rsidR="005E0711" w:rsidRDefault="005E0711" w:rsidP="00C24AF8">
      <w:pPr>
        <w:pStyle w:val="ListBullet"/>
        <w:numPr>
          <w:ilvl w:val="0"/>
          <w:numId w:val="0"/>
        </w:numPr>
        <w:ind w:left="360"/>
        <w:rPr>
          <w:rFonts w:ascii="Times New Roman" w:hAnsi="Times New Roman" w:cs="Times New Roman"/>
          <w:sz w:val="24"/>
          <w:szCs w:val="24"/>
        </w:rPr>
      </w:pPr>
    </w:p>
    <w:p w:rsidR="005E0711" w:rsidRPr="005E0711" w:rsidRDefault="005E0711" w:rsidP="005E0711">
      <w:pPr>
        <w:pStyle w:val="ListBullet"/>
      </w:pPr>
      <w:r>
        <w:rPr>
          <w:rFonts w:ascii="Times New Roman" w:hAnsi="Times New Roman" w:cs="Times New Roman"/>
          <w:b/>
          <w:sz w:val="24"/>
          <w:szCs w:val="24"/>
        </w:rPr>
        <w:t>When will I be compensated?</w:t>
      </w:r>
    </w:p>
    <w:p w:rsidR="005E0711" w:rsidRDefault="005E0711" w:rsidP="005E0711">
      <w:pPr>
        <w:pStyle w:val="ListBullet"/>
        <w:numPr>
          <w:ilvl w:val="0"/>
          <w:numId w:val="0"/>
        </w:numPr>
        <w:ind w:left="360"/>
        <w:rPr>
          <w:rFonts w:ascii="Times New Roman" w:hAnsi="Times New Roman" w:cs="Times New Roman"/>
          <w:b/>
          <w:sz w:val="24"/>
          <w:szCs w:val="24"/>
        </w:rPr>
      </w:pPr>
    </w:p>
    <w:p w:rsidR="005E0711" w:rsidRDefault="005E0711" w:rsidP="005E0711">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For Paid Studies, you will be given the cash you earned immediately after the session is over. For studies involving a Raffle, you may have to wait for the Raffle to occur before being compensated</w:t>
      </w:r>
      <w:r w:rsidR="00281B06">
        <w:rPr>
          <w:rFonts w:ascii="Times New Roman" w:hAnsi="Times New Roman" w:cs="Times New Roman"/>
          <w:sz w:val="24"/>
          <w:szCs w:val="24"/>
        </w:rPr>
        <w:t xml:space="preserve">, but this will be </w:t>
      </w:r>
      <w:proofErr w:type="spellStart"/>
      <w:r w:rsidR="00281B06">
        <w:rPr>
          <w:rFonts w:ascii="Times New Roman" w:hAnsi="Times New Roman" w:cs="Times New Roman"/>
          <w:sz w:val="24"/>
          <w:szCs w:val="24"/>
        </w:rPr>
        <w:t>maide</w:t>
      </w:r>
      <w:proofErr w:type="spellEnd"/>
      <w:r w:rsidR="00281B06">
        <w:rPr>
          <w:rFonts w:ascii="Times New Roman" w:hAnsi="Times New Roman" w:cs="Times New Roman"/>
          <w:sz w:val="24"/>
          <w:szCs w:val="24"/>
        </w:rPr>
        <w:t xml:space="preserve"> clear to you when registering </w:t>
      </w:r>
      <w:proofErr w:type="spellStart"/>
      <w:r w:rsidR="00281B06">
        <w:rPr>
          <w:rFonts w:ascii="Times New Roman" w:hAnsi="Times New Roman" w:cs="Times New Roman"/>
          <w:sz w:val="24"/>
          <w:szCs w:val="24"/>
        </w:rPr>
        <w:t>fro</w:t>
      </w:r>
      <w:proofErr w:type="spellEnd"/>
      <w:r w:rsidR="00281B06">
        <w:rPr>
          <w:rFonts w:ascii="Times New Roman" w:hAnsi="Times New Roman" w:cs="Times New Roman"/>
          <w:sz w:val="24"/>
          <w:szCs w:val="24"/>
        </w:rPr>
        <w:t xml:space="preserve"> a session.  </w:t>
      </w:r>
      <w:r>
        <w:rPr>
          <w:rFonts w:ascii="Times New Roman" w:hAnsi="Times New Roman" w:cs="Times New Roman"/>
          <w:sz w:val="24"/>
          <w:szCs w:val="24"/>
        </w:rPr>
        <w:t>.</w:t>
      </w:r>
    </w:p>
    <w:p w:rsidR="00883DFF" w:rsidRDefault="00883DFF" w:rsidP="005E0711">
      <w:pPr>
        <w:pStyle w:val="ListBullet"/>
        <w:numPr>
          <w:ilvl w:val="0"/>
          <w:numId w:val="0"/>
        </w:numPr>
        <w:ind w:left="360"/>
        <w:rPr>
          <w:rFonts w:ascii="Times New Roman" w:hAnsi="Times New Roman" w:cs="Times New Roman"/>
          <w:sz w:val="24"/>
          <w:szCs w:val="24"/>
        </w:rPr>
      </w:pPr>
    </w:p>
    <w:p w:rsidR="00883DFF" w:rsidRPr="00883DFF" w:rsidRDefault="00883DFF" w:rsidP="00883DFF">
      <w:pPr>
        <w:pStyle w:val="ListBullet"/>
      </w:pPr>
      <w:r>
        <w:rPr>
          <w:rFonts w:ascii="Times New Roman" w:hAnsi="Times New Roman" w:cs="Times New Roman"/>
          <w:b/>
          <w:sz w:val="24"/>
          <w:szCs w:val="24"/>
        </w:rPr>
        <w:t>Can I participate in more than one study?</w:t>
      </w:r>
    </w:p>
    <w:p w:rsidR="00883DFF" w:rsidRDefault="00883DFF" w:rsidP="00883DFF">
      <w:pPr>
        <w:pStyle w:val="ListBullet"/>
        <w:numPr>
          <w:ilvl w:val="0"/>
          <w:numId w:val="0"/>
        </w:numPr>
        <w:ind w:left="360"/>
      </w:pPr>
    </w:p>
    <w:p w:rsidR="00883DFF" w:rsidRDefault="00883DFF" w:rsidP="00883DFF">
      <w:pPr>
        <w:pStyle w:val="ListBullet"/>
        <w:numPr>
          <w:ilvl w:val="0"/>
          <w:numId w:val="0"/>
        </w:numPr>
        <w:ind w:left="360"/>
        <w:rPr>
          <w:rFonts w:ascii="Times New Roman" w:hAnsi="Times New Roman" w:cs="Times New Roman"/>
          <w:sz w:val="24"/>
          <w:szCs w:val="24"/>
        </w:rPr>
      </w:pPr>
      <w:r>
        <w:rPr>
          <w:rFonts w:ascii="Times New Roman" w:hAnsi="Times New Roman" w:cs="Times New Roman"/>
          <w:sz w:val="24"/>
          <w:szCs w:val="24"/>
        </w:rPr>
        <w:t>You may sign up for as many studies as you like</w:t>
      </w:r>
      <w:r w:rsidR="00281B06">
        <w:rPr>
          <w:rFonts w:ascii="Times New Roman" w:hAnsi="Times New Roman" w:cs="Times New Roman"/>
          <w:sz w:val="24"/>
          <w:szCs w:val="24"/>
        </w:rPr>
        <w:t xml:space="preserve"> as long as you are eligible for the study</w:t>
      </w:r>
      <w:r>
        <w:rPr>
          <w:rFonts w:ascii="Times New Roman" w:hAnsi="Times New Roman" w:cs="Times New Roman"/>
          <w:sz w:val="24"/>
          <w:szCs w:val="24"/>
        </w:rPr>
        <w:t>, but</w:t>
      </w:r>
      <w:r w:rsidR="00AB6B17">
        <w:rPr>
          <w:rFonts w:ascii="Times New Roman" w:hAnsi="Times New Roman" w:cs="Times New Roman"/>
          <w:sz w:val="24"/>
          <w:szCs w:val="24"/>
        </w:rPr>
        <w:t xml:space="preserve"> you</w:t>
      </w:r>
      <w:r>
        <w:rPr>
          <w:rFonts w:ascii="Times New Roman" w:hAnsi="Times New Roman" w:cs="Times New Roman"/>
          <w:sz w:val="24"/>
          <w:szCs w:val="24"/>
        </w:rPr>
        <w:t xml:space="preserve"> may only participate in any single study once.</w:t>
      </w:r>
      <w:r w:rsidR="00281B06">
        <w:rPr>
          <w:rFonts w:ascii="Times New Roman" w:hAnsi="Times New Roman" w:cs="Times New Roman"/>
          <w:sz w:val="24"/>
          <w:szCs w:val="24"/>
        </w:rPr>
        <w:t xml:space="preserve">  In general, you will not be able to see studies for which you are not eligible, but there may be specific criteria mentioned in the recruitment email.  For example, a study may only be open to seniors.    </w:t>
      </w: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F66786" w:rsidRDefault="00F66786" w:rsidP="00883DFF">
      <w:pPr>
        <w:pStyle w:val="ListBullet"/>
        <w:numPr>
          <w:ilvl w:val="0"/>
          <w:numId w:val="0"/>
        </w:numPr>
        <w:ind w:left="360"/>
        <w:rPr>
          <w:rFonts w:ascii="Times New Roman" w:hAnsi="Times New Roman" w:cs="Times New Roman"/>
          <w:sz w:val="24"/>
          <w:szCs w:val="24"/>
        </w:rPr>
      </w:pPr>
    </w:p>
    <w:p w:rsidR="00AB6B17" w:rsidRDefault="00AB6B17" w:rsidP="00AB6B17">
      <w:pPr>
        <w:pStyle w:val="ListBullet"/>
        <w:numPr>
          <w:ilvl w:val="0"/>
          <w:numId w:val="0"/>
        </w:numPr>
        <w:ind w:left="360" w:hanging="360"/>
        <w:rPr>
          <w:rFonts w:ascii="Times New Roman" w:hAnsi="Times New Roman" w:cs="Times New Roman"/>
          <w:sz w:val="24"/>
          <w:szCs w:val="24"/>
        </w:rPr>
      </w:pPr>
      <w:r>
        <w:rPr>
          <w:rFonts w:ascii="Times New Roman" w:hAnsi="Times New Roman" w:cs="Times New Roman"/>
          <w:b/>
          <w:sz w:val="24"/>
          <w:szCs w:val="24"/>
        </w:rPr>
        <w:t>Registering in SONA</w:t>
      </w:r>
    </w:p>
    <w:p w:rsidR="00AB6B17" w:rsidRDefault="00AB6B17" w:rsidP="00AB6B17">
      <w:pPr>
        <w:pStyle w:val="ListBullet"/>
        <w:numPr>
          <w:ilvl w:val="0"/>
          <w:numId w:val="0"/>
        </w:numPr>
        <w:ind w:left="360" w:hanging="360"/>
        <w:rPr>
          <w:rFonts w:ascii="Times New Roman" w:hAnsi="Times New Roman" w:cs="Times New Roman"/>
          <w:sz w:val="24"/>
          <w:szCs w:val="24"/>
        </w:rPr>
      </w:pPr>
    </w:p>
    <w:p w:rsidR="00AB6B17" w:rsidRDefault="00AB6B17" w:rsidP="00AB6B17">
      <w:pPr>
        <w:pStyle w:val="ListBullet"/>
        <w:numPr>
          <w:ilvl w:val="0"/>
          <w:numId w:val="0"/>
        </w:numPr>
        <w:ind w:left="360" w:hanging="360"/>
        <w:rPr>
          <w:rFonts w:ascii="Times New Roman" w:hAnsi="Times New Roman" w:cs="Times New Roman"/>
          <w:sz w:val="24"/>
          <w:szCs w:val="24"/>
        </w:rPr>
      </w:pPr>
      <w:r>
        <w:rPr>
          <w:rFonts w:ascii="Times New Roman" w:hAnsi="Times New Roman" w:cs="Times New Roman"/>
          <w:sz w:val="24"/>
          <w:szCs w:val="24"/>
        </w:rPr>
        <w:t>To register in SONA, first go to the Culverhouse SONA website:</w:t>
      </w:r>
    </w:p>
    <w:p w:rsidR="00AB6B17" w:rsidRDefault="00AB6B17" w:rsidP="00AB6B17">
      <w:pPr>
        <w:pStyle w:val="ListBullet"/>
        <w:numPr>
          <w:ilvl w:val="0"/>
          <w:numId w:val="0"/>
        </w:numPr>
        <w:ind w:left="360" w:hanging="360"/>
        <w:rPr>
          <w:rFonts w:ascii="Times New Roman" w:hAnsi="Times New Roman" w:cs="Times New Roman"/>
          <w:sz w:val="24"/>
          <w:szCs w:val="24"/>
        </w:rPr>
      </w:pPr>
    </w:p>
    <w:p w:rsidR="00AB6B17" w:rsidRDefault="007B0996" w:rsidP="00AB6B17">
      <w:pPr>
        <w:pStyle w:val="ListBullet"/>
        <w:numPr>
          <w:ilvl w:val="0"/>
          <w:numId w:val="0"/>
        </w:numPr>
        <w:ind w:left="360" w:hanging="360"/>
        <w:jc w:val="center"/>
        <w:rPr>
          <w:rFonts w:ascii="Times New Roman" w:hAnsi="Times New Roman" w:cs="Times New Roman"/>
          <w:sz w:val="24"/>
          <w:szCs w:val="24"/>
        </w:rPr>
      </w:pPr>
      <w:hyperlink r:id="rId6" w:history="1">
        <w:r w:rsidR="00AB6B17" w:rsidRPr="007A1A9A">
          <w:rPr>
            <w:rStyle w:val="Hyperlink"/>
            <w:rFonts w:ascii="Times New Roman" w:hAnsi="Times New Roman" w:cs="Times New Roman"/>
            <w:sz w:val="24"/>
            <w:szCs w:val="24"/>
          </w:rPr>
          <w:t>https://culverhouse.sona-systems.com/</w:t>
        </w:r>
      </w:hyperlink>
    </w:p>
    <w:p w:rsidR="00AB6B17" w:rsidRDefault="00AB6B17" w:rsidP="00AB6B17">
      <w:pPr>
        <w:pStyle w:val="ListBullet"/>
        <w:numPr>
          <w:ilvl w:val="0"/>
          <w:numId w:val="0"/>
        </w:numPr>
        <w:ind w:left="360" w:hanging="360"/>
        <w:jc w:val="center"/>
        <w:rPr>
          <w:rFonts w:ascii="Times New Roman" w:hAnsi="Times New Roman" w:cs="Times New Roman"/>
          <w:sz w:val="24"/>
          <w:szCs w:val="24"/>
        </w:rPr>
      </w:pPr>
    </w:p>
    <w:p w:rsidR="00AB6B17" w:rsidRDefault="00AB6B17" w:rsidP="00AB6B17">
      <w:pPr>
        <w:pStyle w:val="ListBullet"/>
        <w:numPr>
          <w:ilvl w:val="0"/>
          <w:numId w:val="0"/>
        </w:numPr>
        <w:ind w:left="360" w:hanging="360"/>
        <w:rPr>
          <w:rFonts w:ascii="Times New Roman" w:hAnsi="Times New Roman" w:cs="Times New Roman"/>
          <w:sz w:val="24"/>
          <w:szCs w:val="24"/>
        </w:rPr>
      </w:pPr>
      <w:r>
        <w:rPr>
          <w:rFonts w:ascii="Times New Roman" w:hAnsi="Times New Roman" w:cs="Times New Roman"/>
          <w:sz w:val="24"/>
          <w:szCs w:val="24"/>
        </w:rPr>
        <w:t xml:space="preserve">Once there, click the </w:t>
      </w:r>
      <w:r w:rsidRPr="00AB6B17">
        <w:rPr>
          <w:rFonts w:ascii="Times New Roman" w:hAnsi="Times New Roman" w:cs="Times New Roman"/>
          <w:b/>
          <w:sz w:val="24"/>
          <w:szCs w:val="24"/>
        </w:rPr>
        <w:t>Request Account</w:t>
      </w:r>
      <w:r>
        <w:rPr>
          <w:rFonts w:ascii="Times New Roman" w:hAnsi="Times New Roman" w:cs="Times New Roman"/>
          <w:sz w:val="24"/>
          <w:szCs w:val="24"/>
        </w:rPr>
        <w:t xml:space="preserve"> button.</w:t>
      </w:r>
    </w:p>
    <w:p w:rsidR="00AB6B17" w:rsidRDefault="00AB6B17" w:rsidP="00AB6B17">
      <w:pPr>
        <w:pStyle w:val="ListBullet"/>
        <w:numPr>
          <w:ilvl w:val="0"/>
          <w:numId w:val="0"/>
        </w:numPr>
        <w:ind w:left="360" w:hanging="360"/>
        <w:rPr>
          <w:rFonts w:ascii="Times New Roman" w:hAnsi="Times New Roman" w:cs="Times New Roman"/>
          <w:sz w:val="24"/>
          <w:szCs w:val="24"/>
        </w:rPr>
      </w:pPr>
    </w:p>
    <w:p w:rsidR="00AB6B17" w:rsidRDefault="005D1474" w:rsidP="00AB6B17">
      <w:pPr>
        <w:pStyle w:val="ListBullet"/>
        <w:numPr>
          <w:ilvl w:val="0"/>
          <w:numId w:val="0"/>
        </w:numPr>
        <w:ind w:left="360" w:hanging="360"/>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0.5pt">
            <v:imagedata r:id="rId7" o:title="SONARequestAccount"/>
          </v:shape>
        </w:pict>
      </w:r>
    </w:p>
    <w:p w:rsidR="00AB6B17" w:rsidRDefault="00AB6B17" w:rsidP="00AB6B17">
      <w:pPr>
        <w:pStyle w:val="ListBullet"/>
        <w:numPr>
          <w:ilvl w:val="0"/>
          <w:numId w:val="0"/>
        </w:numPr>
        <w:ind w:left="360" w:hanging="360"/>
        <w:rPr>
          <w:rFonts w:ascii="Times New Roman" w:hAnsi="Times New Roman" w:cs="Times New Roman"/>
          <w:sz w:val="24"/>
          <w:szCs w:val="24"/>
        </w:rPr>
      </w:pPr>
    </w:p>
    <w:p w:rsidR="00F66786" w:rsidRDefault="00F66786" w:rsidP="00AB6B17">
      <w:pPr>
        <w:pStyle w:val="ListBullet"/>
        <w:numPr>
          <w:ilvl w:val="0"/>
          <w:numId w:val="0"/>
        </w:numPr>
        <w:ind w:left="360" w:hanging="360"/>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4B110A" w:rsidRDefault="004B110A" w:rsidP="00F66786">
      <w:pPr>
        <w:pStyle w:val="ListBullet"/>
        <w:numPr>
          <w:ilvl w:val="0"/>
          <w:numId w:val="0"/>
        </w:numPr>
        <w:rPr>
          <w:rFonts w:ascii="Times New Roman" w:hAnsi="Times New Roman" w:cs="Times New Roman"/>
          <w:sz w:val="24"/>
          <w:szCs w:val="24"/>
        </w:rPr>
      </w:pPr>
    </w:p>
    <w:p w:rsidR="00F66786" w:rsidRDefault="00AB6B17" w:rsidP="00F66786">
      <w:pPr>
        <w:pStyle w:val="ListBullet"/>
        <w:numPr>
          <w:ilvl w:val="0"/>
          <w:numId w:val="0"/>
        </w:numPr>
        <w:rPr>
          <w:rFonts w:ascii="Times New Roman" w:hAnsi="Times New Roman" w:cs="Times New Roman"/>
          <w:b/>
          <w:sz w:val="24"/>
          <w:szCs w:val="24"/>
        </w:rPr>
      </w:pPr>
      <w:r>
        <w:rPr>
          <w:rFonts w:ascii="Times New Roman" w:hAnsi="Times New Roman" w:cs="Times New Roman"/>
          <w:sz w:val="24"/>
          <w:szCs w:val="24"/>
        </w:rPr>
        <w:lastRenderedPageBreak/>
        <w:t>Next, you will need to fill out some information</w:t>
      </w:r>
      <w:r w:rsidR="00F66786">
        <w:rPr>
          <w:rFonts w:ascii="Times New Roman" w:hAnsi="Times New Roman" w:cs="Times New Roman"/>
          <w:sz w:val="24"/>
          <w:szCs w:val="24"/>
        </w:rPr>
        <w:t xml:space="preserve"> and request an account. At the bottom of this screen, you will be asked to select a course. These courses are the different types of studies. Please select all types of studies you are interested in seeing. </w:t>
      </w:r>
      <w:r w:rsidR="00F66786">
        <w:rPr>
          <w:rFonts w:ascii="Times New Roman" w:hAnsi="Times New Roman" w:cs="Times New Roman"/>
          <w:b/>
          <w:sz w:val="24"/>
          <w:szCs w:val="24"/>
        </w:rPr>
        <w:t xml:space="preserve">Note: Please do not select a course designated for a specific class unless you are in that class. You will not be given cash as compensation for those studies. </w:t>
      </w:r>
      <w:r w:rsidR="005D1474">
        <w:rPr>
          <w:rFonts w:ascii="Times New Roman" w:hAnsi="Times New Roman" w:cs="Times New Roman"/>
          <w:b/>
          <w:sz w:val="24"/>
          <w:szCs w:val="24"/>
        </w:rPr>
        <w:pict>
          <v:shape id="_x0000_i1026" type="#_x0000_t75" style="width:467.25pt;height:435.75pt">
            <v:imagedata r:id="rId8" o:title="Screenshot (11)"/>
          </v:shape>
        </w:pict>
      </w:r>
    </w:p>
    <w:p w:rsidR="004B110A" w:rsidRDefault="004B110A" w:rsidP="00F66786">
      <w:pPr>
        <w:pStyle w:val="ListBullet"/>
        <w:numPr>
          <w:ilvl w:val="0"/>
          <w:numId w:val="0"/>
        </w:numPr>
        <w:rPr>
          <w:rFonts w:ascii="Times New Roman" w:hAnsi="Times New Roman" w:cs="Times New Roman"/>
          <w:b/>
          <w:sz w:val="24"/>
          <w:szCs w:val="24"/>
        </w:rPr>
      </w:pPr>
    </w:p>
    <w:p w:rsidR="004B110A" w:rsidRDefault="004B110A" w:rsidP="00F66786">
      <w:pPr>
        <w:pStyle w:val="ListBullet"/>
        <w:numPr>
          <w:ilvl w:val="0"/>
          <w:numId w:val="0"/>
        </w:numPr>
        <w:rPr>
          <w:rFonts w:ascii="Times New Roman" w:hAnsi="Times New Roman" w:cs="Times New Roman"/>
          <w:b/>
          <w:sz w:val="24"/>
          <w:szCs w:val="24"/>
        </w:rPr>
      </w:pPr>
    </w:p>
    <w:p w:rsidR="004B110A" w:rsidRDefault="004B110A" w:rsidP="00F66786">
      <w:pPr>
        <w:pStyle w:val="ListBullet"/>
        <w:numPr>
          <w:ilvl w:val="0"/>
          <w:numId w:val="0"/>
        </w:numPr>
        <w:rPr>
          <w:rFonts w:ascii="Times New Roman" w:hAnsi="Times New Roman" w:cs="Times New Roman"/>
          <w:b/>
          <w:sz w:val="24"/>
          <w:szCs w:val="24"/>
        </w:rPr>
      </w:pPr>
    </w:p>
    <w:p w:rsidR="004B110A" w:rsidRDefault="004B110A" w:rsidP="00F66786">
      <w:pPr>
        <w:pStyle w:val="ListBullet"/>
        <w:numPr>
          <w:ilvl w:val="0"/>
          <w:numId w:val="0"/>
        </w:numPr>
        <w:rPr>
          <w:rFonts w:ascii="Times New Roman" w:hAnsi="Times New Roman" w:cs="Times New Roman"/>
          <w:b/>
          <w:sz w:val="24"/>
          <w:szCs w:val="24"/>
        </w:rPr>
      </w:pPr>
    </w:p>
    <w:p w:rsidR="004B110A" w:rsidRDefault="004B110A" w:rsidP="00F66786">
      <w:pPr>
        <w:pStyle w:val="ListBullet"/>
        <w:numPr>
          <w:ilvl w:val="0"/>
          <w:numId w:val="0"/>
        </w:numPr>
        <w:rPr>
          <w:rFonts w:ascii="Times New Roman" w:hAnsi="Times New Roman" w:cs="Times New Roman"/>
          <w:b/>
          <w:sz w:val="24"/>
          <w:szCs w:val="24"/>
        </w:rPr>
      </w:pPr>
    </w:p>
    <w:p w:rsidR="004B110A" w:rsidRDefault="004B110A" w:rsidP="00F66786">
      <w:pPr>
        <w:pStyle w:val="ListBullet"/>
        <w:numPr>
          <w:ilvl w:val="0"/>
          <w:numId w:val="0"/>
        </w:numPr>
        <w:rPr>
          <w:rFonts w:ascii="Times New Roman" w:hAnsi="Times New Roman" w:cs="Times New Roman"/>
          <w:b/>
          <w:sz w:val="24"/>
          <w:szCs w:val="24"/>
        </w:rPr>
      </w:pPr>
    </w:p>
    <w:p w:rsidR="004B110A" w:rsidRDefault="004B110A" w:rsidP="00F66786">
      <w:pPr>
        <w:pStyle w:val="ListBullet"/>
        <w:numPr>
          <w:ilvl w:val="0"/>
          <w:numId w:val="0"/>
        </w:numPr>
        <w:rPr>
          <w:rFonts w:ascii="Times New Roman" w:hAnsi="Times New Roman" w:cs="Times New Roman"/>
          <w:b/>
          <w:sz w:val="24"/>
          <w:szCs w:val="24"/>
        </w:rPr>
      </w:pPr>
    </w:p>
    <w:p w:rsidR="004B110A" w:rsidRDefault="004B110A" w:rsidP="00F66786">
      <w:pPr>
        <w:pStyle w:val="ListBullet"/>
        <w:numPr>
          <w:ilvl w:val="0"/>
          <w:numId w:val="0"/>
        </w:numPr>
        <w:rPr>
          <w:rFonts w:ascii="Times New Roman" w:hAnsi="Times New Roman" w:cs="Times New Roman"/>
          <w:b/>
          <w:sz w:val="24"/>
          <w:szCs w:val="24"/>
        </w:rPr>
      </w:pPr>
    </w:p>
    <w:p w:rsidR="004B110A" w:rsidRDefault="00544792" w:rsidP="00F66786">
      <w:pPr>
        <w:pStyle w:val="ListBullet"/>
        <w:numPr>
          <w:ilvl w:val="0"/>
          <w:numId w:val="0"/>
        </w:numPr>
        <w:rPr>
          <w:rFonts w:ascii="Times New Roman" w:hAnsi="Times New Roman" w:cs="Times New Roman"/>
          <w:b/>
          <w:sz w:val="24"/>
          <w:szCs w:val="24"/>
        </w:rPr>
      </w:pPr>
      <w:r>
        <w:rPr>
          <w:rFonts w:ascii="Times New Roman" w:hAnsi="Times New Roman" w:cs="Times New Roman"/>
          <w:b/>
          <w:sz w:val="24"/>
          <w:szCs w:val="24"/>
        </w:rPr>
        <w:t>Signing up for Studies</w:t>
      </w:r>
    </w:p>
    <w:p w:rsidR="00544792" w:rsidRDefault="00544792" w:rsidP="00F66786">
      <w:pPr>
        <w:pStyle w:val="ListBullet"/>
        <w:numPr>
          <w:ilvl w:val="0"/>
          <w:numId w:val="0"/>
        </w:numPr>
        <w:rPr>
          <w:rFonts w:ascii="Times New Roman" w:hAnsi="Times New Roman" w:cs="Times New Roman"/>
          <w:b/>
          <w:sz w:val="24"/>
          <w:szCs w:val="24"/>
        </w:rPr>
      </w:pPr>
    </w:p>
    <w:p w:rsidR="00544792" w:rsidRDefault="00544792" w:rsidP="00F6678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After you have registered, you will receive an email with your password. To sign up for a study, sign into SONA and click on the View Available Studies button.</w:t>
      </w:r>
      <w:r w:rsidR="005D1474">
        <w:rPr>
          <w:rFonts w:ascii="Times New Roman" w:hAnsi="Times New Roman" w:cs="Times New Roman"/>
          <w:sz w:val="24"/>
          <w:szCs w:val="24"/>
        </w:rPr>
        <w:pict>
          <v:shape id="_x0000_i1027" type="#_x0000_t75" style="width:468pt;height:338.25pt">
            <v:imagedata r:id="rId9" o:title="SONAViewAvStudy"/>
          </v:shape>
        </w:pict>
      </w:r>
    </w:p>
    <w:p w:rsidR="00544792" w:rsidRDefault="00544792" w:rsidP="00F66786">
      <w:pPr>
        <w:pStyle w:val="ListBullet"/>
        <w:numPr>
          <w:ilvl w:val="0"/>
          <w:numId w:val="0"/>
        </w:numPr>
        <w:rPr>
          <w:rFonts w:ascii="Times New Roman" w:hAnsi="Times New Roman" w:cs="Times New Roman"/>
          <w:sz w:val="24"/>
          <w:szCs w:val="24"/>
        </w:rPr>
      </w:pPr>
    </w:p>
    <w:p w:rsidR="00AF651A" w:rsidRDefault="00544792" w:rsidP="00F6678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This will bring you to a list of available studies. Select the study that interests you to see available timeslots. </w:t>
      </w:r>
      <w:r w:rsidR="005D1474">
        <w:rPr>
          <w:rFonts w:ascii="Times New Roman" w:hAnsi="Times New Roman" w:cs="Times New Roman"/>
          <w:sz w:val="24"/>
          <w:szCs w:val="24"/>
        </w:rPr>
        <w:pict>
          <v:shape id="_x0000_i1028" type="#_x0000_t75" style="width:468pt;height:352.5pt">
            <v:imagedata r:id="rId10" o:title="SONAStudySelect"/>
          </v:shape>
        </w:pict>
      </w:r>
    </w:p>
    <w:p w:rsidR="00AF651A" w:rsidRDefault="00AF651A" w:rsidP="00F66786">
      <w:pPr>
        <w:pStyle w:val="ListBullet"/>
        <w:numPr>
          <w:ilvl w:val="0"/>
          <w:numId w:val="0"/>
        </w:numPr>
        <w:rPr>
          <w:rFonts w:ascii="Times New Roman" w:hAnsi="Times New Roman" w:cs="Times New Roman"/>
          <w:sz w:val="24"/>
          <w:szCs w:val="24"/>
        </w:rPr>
      </w:pPr>
    </w:p>
    <w:p w:rsidR="00AF651A" w:rsidRDefault="00AF651A" w:rsidP="00F66786">
      <w:pPr>
        <w:pStyle w:val="ListBullet"/>
        <w:numPr>
          <w:ilvl w:val="0"/>
          <w:numId w:val="0"/>
        </w:numPr>
        <w:rPr>
          <w:rFonts w:ascii="Times New Roman" w:hAnsi="Times New Roman" w:cs="Times New Roman"/>
          <w:sz w:val="24"/>
          <w:szCs w:val="24"/>
        </w:rPr>
      </w:pPr>
    </w:p>
    <w:p w:rsidR="00544792" w:rsidRDefault="005D1474" w:rsidP="00F6678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pict>
          <v:shape id="_x0000_i1029" type="#_x0000_t75" style="width:467.25pt;height:219.75pt">
            <v:imagedata r:id="rId11" o:title="SONAViewTimeSlots"/>
          </v:shape>
        </w:pict>
      </w:r>
    </w:p>
    <w:p w:rsidR="00521821" w:rsidRDefault="00495B77" w:rsidP="00F6678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On this screen, select a time you will be available to participate. Please remember that you must be at the lab 5 minutes early. Also, pay special attention to how long the study will last.</w:t>
      </w:r>
      <w:r w:rsidR="00175323" w:rsidRPr="00175323">
        <w:rPr>
          <w:rFonts w:ascii="Times New Roman" w:hAnsi="Times New Roman" w:cs="Times New Roman"/>
          <w:sz w:val="24"/>
          <w:szCs w:val="24"/>
        </w:rPr>
        <w:t xml:space="preserve"> </w:t>
      </w:r>
      <w:r w:rsidR="00175323">
        <w:rPr>
          <w:rFonts w:ascii="Times New Roman" w:hAnsi="Times New Roman" w:cs="Times New Roman"/>
          <w:noProof/>
          <w:sz w:val="24"/>
          <w:szCs w:val="24"/>
        </w:rPr>
        <w:drawing>
          <wp:inline distT="0" distB="0" distL="0" distR="0">
            <wp:extent cx="5943600" cy="3533775"/>
            <wp:effectExtent l="0" t="0" r="0" b="9525"/>
            <wp:docPr id="2" name="Picture 2" descr="C:\Users\solo560\AppData\Local\Microsoft\Windows\INetCache\Content.Word\SONATimeS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lo560\AppData\Local\Microsoft\Windows\INetCache\Content.Word\SONATimeSlo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Here you will need to confirm that this is the time slot you want to sign up for. Click the sign up button.</w:t>
      </w:r>
    </w:p>
    <w:p w:rsidR="00521821" w:rsidRDefault="00175323" w:rsidP="00F66786">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D011DD" wp14:editId="254A0B0D">
            <wp:extent cx="5934075" cy="2466975"/>
            <wp:effectExtent l="0" t="0" r="9525" b="9525"/>
            <wp:docPr id="1" name="Picture 1" descr="C:\Users\solo560\AppData\Local\Microsoft\Windows\INetCache\Content.Word\SONATime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lo560\AppData\Local\Microsoft\Windows\INetCache\Content.Word\SONATimeConfir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If you have signed up successfully, you will see a confirmation screen.</w:t>
      </w:r>
      <w:r w:rsidR="007B0996">
        <w:rPr>
          <w:rFonts w:ascii="Times New Roman" w:hAnsi="Times New Roman" w:cs="Times New Roman"/>
          <w:sz w:val="24"/>
          <w:szCs w:val="24"/>
        </w:rPr>
        <w:pict>
          <v:shape id="_x0000_i1030" type="#_x0000_t75" style="width:468pt;height:211.5pt">
            <v:imagedata r:id="rId14" o:title="SONADone"/>
          </v:shape>
        </w:pict>
      </w: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If you see this screen, then you are signed up. All you need to do is show up 5 minutes before the start time. </w:t>
      </w:r>
    </w:p>
    <w:p w:rsidR="00175323" w:rsidRDefault="00175323" w:rsidP="00F66786">
      <w:pPr>
        <w:pStyle w:val="ListBullet"/>
        <w:numPr>
          <w:ilvl w:val="0"/>
          <w:numId w:val="0"/>
        </w:numPr>
        <w:rPr>
          <w:rFonts w:ascii="Times New Roman" w:hAnsi="Times New Roman" w:cs="Times New Roman"/>
          <w:sz w:val="24"/>
          <w:szCs w:val="24"/>
        </w:rPr>
      </w:pPr>
    </w:p>
    <w:p w:rsidR="00175323" w:rsidRPr="00D63AF3" w:rsidRDefault="00175323" w:rsidP="00F66786">
      <w:pPr>
        <w:pStyle w:val="ListBullet"/>
        <w:numPr>
          <w:ilvl w:val="0"/>
          <w:numId w:val="0"/>
        </w:numPr>
        <w:rPr>
          <w:rFonts w:ascii="Times New Roman" w:hAnsi="Times New Roman" w:cs="Times New Roman"/>
          <w:b/>
          <w:sz w:val="24"/>
          <w:szCs w:val="24"/>
        </w:rPr>
      </w:pPr>
      <w:r>
        <w:rPr>
          <w:rFonts w:ascii="Times New Roman" w:hAnsi="Times New Roman" w:cs="Times New Roman"/>
          <w:b/>
          <w:sz w:val="24"/>
          <w:szCs w:val="24"/>
        </w:rPr>
        <w:t>If you have any questions or</w:t>
      </w:r>
      <w:r w:rsidR="002E0C39">
        <w:rPr>
          <w:rFonts w:ascii="Times New Roman" w:hAnsi="Times New Roman" w:cs="Times New Roman"/>
          <w:b/>
          <w:sz w:val="24"/>
          <w:szCs w:val="24"/>
        </w:rPr>
        <w:t xml:space="preserve"> concerns, contact</w:t>
      </w:r>
      <w:r w:rsidR="00D63AF3">
        <w:rPr>
          <w:rFonts w:ascii="Times New Roman" w:hAnsi="Times New Roman" w:cs="Times New Roman"/>
          <w:b/>
          <w:sz w:val="24"/>
          <w:szCs w:val="24"/>
        </w:rPr>
        <w:t xml:space="preserve"> TIDE Lab at behavioral_lab@cba.ua.edu.</w:t>
      </w: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Default="00175323" w:rsidP="00F66786">
      <w:pPr>
        <w:pStyle w:val="ListBullet"/>
        <w:numPr>
          <w:ilvl w:val="0"/>
          <w:numId w:val="0"/>
        </w:numPr>
        <w:rPr>
          <w:rFonts w:ascii="Times New Roman" w:hAnsi="Times New Roman" w:cs="Times New Roman"/>
          <w:sz w:val="24"/>
          <w:szCs w:val="24"/>
        </w:rPr>
      </w:pPr>
    </w:p>
    <w:p w:rsidR="00175323" w:rsidRPr="00544792" w:rsidRDefault="00175323" w:rsidP="00F66786">
      <w:pPr>
        <w:pStyle w:val="ListBullet"/>
        <w:numPr>
          <w:ilvl w:val="0"/>
          <w:numId w:val="0"/>
        </w:numPr>
        <w:rPr>
          <w:rFonts w:ascii="Times New Roman" w:hAnsi="Times New Roman" w:cs="Times New Roman"/>
          <w:sz w:val="24"/>
          <w:szCs w:val="24"/>
        </w:rPr>
      </w:pPr>
    </w:p>
    <w:sectPr w:rsidR="00175323" w:rsidRPr="005447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004D2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E8F"/>
    <w:rsid w:val="00114E8F"/>
    <w:rsid w:val="00175323"/>
    <w:rsid w:val="00281B06"/>
    <w:rsid w:val="002E0C39"/>
    <w:rsid w:val="00400CD2"/>
    <w:rsid w:val="00495B77"/>
    <w:rsid w:val="004B110A"/>
    <w:rsid w:val="00521821"/>
    <w:rsid w:val="00544792"/>
    <w:rsid w:val="005D1474"/>
    <w:rsid w:val="005E0711"/>
    <w:rsid w:val="00703D1F"/>
    <w:rsid w:val="00862C6E"/>
    <w:rsid w:val="00876660"/>
    <w:rsid w:val="00883DFF"/>
    <w:rsid w:val="00AB6B17"/>
    <w:rsid w:val="00AF651A"/>
    <w:rsid w:val="00C24AF8"/>
    <w:rsid w:val="00D63AF3"/>
    <w:rsid w:val="00F66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55EE7A9"/>
  <w15:docId w15:val="{76C30585-E82C-4A0B-9146-12DA3973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03D1F"/>
    <w:pPr>
      <w:numPr>
        <w:numId w:val="1"/>
      </w:numPr>
      <w:contextualSpacing/>
    </w:pPr>
  </w:style>
  <w:style w:type="character" w:styleId="Hyperlink">
    <w:name w:val="Hyperlink"/>
    <w:basedOn w:val="DefaultParagraphFont"/>
    <w:uiPriority w:val="99"/>
    <w:unhideWhenUsed/>
    <w:rsid w:val="00AB6B17"/>
    <w:rPr>
      <w:color w:val="0000FF" w:themeColor="hyperlink"/>
      <w:u w:val="single"/>
    </w:rPr>
  </w:style>
  <w:style w:type="paragraph" w:styleId="BalloonText">
    <w:name w:val="Balloon Text"/>
    <w:basedOn w:val="Normal"/>
    <w:link w:val="BalloonTextChar"/>
    <w:uiPriority w:val="99"/>
    <w:semiHidden/>
    <w:unhideWhenUsed/>
    <w:rsid w:val="00175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3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ulverhouse.sona-systems.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B3409-8B2F-4B42-8B17-1E1B3DA94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solo560</dc:creator>
  <cp:lastModifiedBy>Deck, Cary</cp:lastModifiedBy>
  <cp:revision>2</cp:revision>
  <dcterms:created xsi:type="dcterms:W3CDTF">2018-08-13T16:47:00Z</dcterms:created>
  <dcterms:modified xsi:type="dcterms:W3CDTF">2018-08-13T16:47:00Z</dcterms:modified>
</cp:coreProperties>
</file>